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3C025" w14:textId="4F7B9E83" w:rsidR="009F3FCA" w:rsidRDefault="009F3FCA">
      <w:hyperlink r:id="rId4" w:history="1">
        <w:r>
          <w:rPr>
            <w:rStyle w:val="Hyperlink"/>
          </w:rPr>
          <w:t>Meredith Endres Speech Competition Rotary Connects the World 6 3 2020 with Bonus Content - YouTube</w:t>
        </w:r>
      </w:hyperlink>
    </w:p>
    <w:p w14:paraId="547CF296" w14:textId="797AD657" w:rsidR="00F05A56" w:rsidRDefault="00F05A56">
      <w:r>
        <w:rPr>
          <w:noProof/>
        </w:rPr>
        <w:drawing>
          <wp:inline distT="0" distB="0" distL="0" distR="0" wp14:anchorId="787DC0D6" wp14:editId="703984AC">
            <wp:extent cx="5943600" cy="1284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CA"/>
    <w:rsid w:val="009F3FCA"/>
    <w:rsid w:val="00F0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21FF"/>
  <w15:chartTrackingRefBased/>
  <w15:docId w15:val="{FC1E00F1-C07A-416D-BD83-49764A34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3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gTZ3BY8uZQ&amp;t=4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Holcombe</dc:creator>
  <cp:keywords/>
  <dc:description/>
  <cp:lastModifiedBy>James Holcombe</cp:lastModifiedBy>
  <cp:revision>2</cp:revision>
  <dcterms:created xsi:type="dcterms:W3CDTF">2021-01-16T15:47:00Z</dcterms:created>
  <dcterms:modified xsi:type="dcterms:W3CDTF">2021-01-16T15:47:00Z</dcterms:modified>
</cp:coreProperties>
</file>